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C1" w:rsidRDefault="00EF77C1" w:rsidP="00EF77C1">
      <w:pPr>
        <w:tabs>
          <w:tab w:val="left" w:pos="5400"/>
          <w:tab w:val="left" w:pos="5490"/>
        </w:tabs>
        <w:ind w:left="2160" w:firstLine="720"/>
        <w:jc w:val="center"/>
        <w:outlineLvl w:val="0"/>
        <w:rPr>
          <w:sz w:val="30"/>
          <w:szCs w:val="30"/>
        </w:rPr>
      </w:pPr>
      <w:r>
        <w:rPr>
          <w:noProof/>
          <w:sz w:val="43"/>
          <w:szCs w:val="43"/>
        </w:rPr>
        <w:drawing>
          <wp:anchor distT="0" distB="0" distL="114300" distR="114300" simplePos="0" relativeHeight="251658240" behindDoc="0" locked="0" layoutInCell="1" allowOverlap="1" wp14:anchorId="44EBFBCA" wp14:editId="2C275C16">
            <wp:simplePos x="0" y="0"/>
            <wp:positionH relativeFrom="column">
              <wp:posOffset>-19050</wp:posOffset>
            </wp:positionH>
            <wp:positionV relativeFrom="paragraph">
              <wp:posOffset>26670</wp:posOffset>
            </wp:positionV>
            <wp:extent cx="1609725" cy="664210"/>
            <wp:effectExtent l="0" t="0" r="9525" b="2540"/>
            <wp:wrapNone/>
            <wp:docPr id="1" name="Picture 1" descr="C:\Users\rachelb\Pictures\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b\Pictures\logo 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7C1" w:rsidRPr="00EF77C1" w:rsidRDefault="00021031" w:rsidP="007F6A37">
      <w:pPr>
        <w:ind w:left="-90"/>
        <w:jc w:val="center"/>
        <w:outlineLvl w:val="0"/>
        <w:rPr>
          <w:rFonts w:ascii="Highlight LET" w:hAnsi="Highlight LET"/>
          <w:b/>
          <w:sz w:val="44"/>
          <w:szCs w:val="44"/>
          <w:u w:val="single"/>
        </w:rPr>
      </w:pPr>
      <w:proofErr w:type="gramStart"/>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Pr="00EF77C1">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Pr>
          <w:rFonts w:ascii="Highlight LET" w:hAnsi="Highlight LET"/>
          <w:b/>
          <w:sz w:val="44"/>
          <w:szCs w:val="44"/>
          <w:u w:val="single"/>
        </w:rPr>
        <w:softHyphen/>
      </w:r>
      <w:r w:rsidR="007F6A37" w:rsidRPr="007F6A37">
        <w:rPr>
          <w:rFonts w:ascii="Highlight LET" w:hAnsi="Highlight LET"/>
          <w:b/>
          <w:sz w:val="44"/>
          <w:szCs w:val="44"/>
        </w:rPr>
        <w:t xml:space="preserve">  </w:t>
      </w:r>
      <w:r w:rsidR="00EF77C1" w:rsidRPr="007F6A37">
        <w:rPr>
          <w:rFonts w:ascii="Academy Engraved LET" w:hAnsi="Academy Engraved LET"/>
          <w:b/>
          <w:sz w:val="44"/>
          <w:szCs w:val="44"/>
          <w:u w:val="single"/>
        </w:rPr>
        <w:t>Patient</w:t>
      </w:r>
      <w:proofErr w:type="gramEnd"/>
      <w:r w:rsidR="00EF77C1" w:rsidRPr="007F6A37">
        <w:rPr>
          <w:rFonts w:ascii="Academy Engraved LET" w:hAnsi="Academy Engraved LET"/>
          <w:b/>
          <w:sz w:val="44"/>
          <w:szCs w:val="44"/>
          <w:u w:val="single"/>
        </w:rPr>
        <w:t xml:space="preserve"> Registration Packet</w:t>
      </w:r>
    </w:p>
    <w:p w:rsidR="00EF77C1" w:rsidRPr="00EF77C1" w:rsidRDefault="00EF77C1" w:rsidP="00EF77C1">
      <w:pPr>
        <w:rPr>
          <w:sz w:val="32"/>
          <w:szCs w:val="32"/>
        </w:rPr>
      </w:pPr>
      <w:r w:rsidRPr="00EF77C1">
        <w:rPr>
          <w:b/>
          <w:sz w:val="32"/>
          <w:szCs w:val="32"/>
        </w:rPr>
        <w:t>___________</w:t>
      </w:r>
      <w:r>
        <w:rPr>
          <w:b/>
          <w:sz w:val="32"/>
          <w:szCs w:val="32"/>
        </w:rPr>
        <w:t>___________________________</w:t>
      </w:r>
      <w:r>
        <w:rPr>
          <w:b/>
          <w:sz w:val="32"/>
          <w:szCs w:val="32"/>
        </w:rPr>
        <w:softHyphen/>
      </w:r>
      <w:r>
        <w:rPr>
          <w:b/>
          <w:sz w:val="32"/>
          <w:szCs w:val="32"/>
        </w:rPr>
        <w:softHyphen/>
      </w:r>
      <w:r>
        <w:rPr>
          <w:b/>
          <w:sz w:val="32"/>
          <w:szCs w:val="32"/>
        </w:rPr>
        <w:softHyphen/>
      </w:r>
      <w:r>
        <w:rPr>
          <w:b/>
          <w:sz w:val="32"/>
          <w:szCs w:val="32"/>
        </w:rPr>
        <w:softHyphen/>
      </w:r>
      <w:r>
        <w:rPr>
          <w:b/>
          <w:sz w:val="32"/>
          <w:szCs w:val="32"/>
        </w:rPr>
        <w:softHyphen/>
      </w:r>
      <w:r>
        <w:rPr>
          <w:b/>
          <w:sz w:val="32"/>
          <w:szCs w:val="32"/>
        </w:rPr>
        <w:softHyphen/>
        <w:t>_____</w:t>
      </w:r>
      <w:r w:rsidRPr="00EF77C1">
        <w:rPr>
          <w:b/>
          <w:sz w:val="32"/>
          <w:szCs w:val="32"/>
        </w:rPr>
        <w:t>_______________________________________________</w:t>
      </w:r>
    </w:p>
    <w:p w:rsidR="00504530" w:rsidRPr="00EF77C1" w:rsidRDefault="00504530" w:rsidP="00EF77C1">
      <w:pPr>
        <w:rPr>
          <w:b/>
          <w:sz w:val="28"/>
          <w:szCs w:val="28"/>
          <w:u w:val="single"/>
        </w:rPr>
      </w:pPr>
      <w:r w:rsidRPr="00EF77C1">
        <w:rPr>
          <w:b/>
          <w:sz w:val="28"/>
          <w:szCs w:val="28"/>
          <w:u w:val="single"/>
        </w:rPr>
        <w:t>Patient Information</w:t>
      </w:r>
      <w:r w:rsidR="00EF77C1" w:rsidRPr="00EF77C1">
        <w:rPr>
          <w:b/>
          <w:sz w:val="28"/>
          <w:szCs w:val="28"/>
          <w:u w:val="single"/>
        </w:rPr>
        <w:t>:</w:t>
      </w:r>
    </w:p>
    <w:p w:rsidR="00504530" w:rsidRDefault="00504530" w:rsidP="004D6564">
      <w:pPr>
        <w:outlineLvl w:val="0"/>
      </w:pPr>
      <w:r>
        <w:t>Name</w:t>
      </w:r>
      <w:r w:rsidR="00E54060">
        <w:t>: ____________________</w:t>
      </w:r>
      <w:r>
        <w:t>______________________________________________________ Date of Birth</w:t>
      </w:r>
      <w:proofErr w:type="gramStart"/>
      <w:r>
        <w:t>:_</w:t>
      </w:r>
      <w:proofErr w:type="gramEnd"/>
      <w:r>
        <w:t>______/______/_______</w:t>
      </w:r>
    </w:p>
    <w:p w:rsidR="00504530" w:rsidRDefault="00504530" w:rsidP="004F7923">
      <w:pPr>
        <w:spacing w:line="480" w:lineRule="auto"/>
        <w:rPr>
          <w:sz w:val="16"/>
          <w:szCs w:val="16"/>
        </w:rPr>
      </w:pPr>
      <w:r>
        <w:t xml:space="preserve">                   </w:t>
      </w:r>
      <w:r>
        <w:rPr>
          <w:sz w:val="16"/>
          <w:szCs w:val="16"/>
        </w:rPr>
        <w:t xml:space="preserve">  First</w:t>
      </w:r>
      <w:r w:rsidR="004F7923">
        <w:rPr>
          <w:sz w:val="16"/>
          <w:szCs w:val="16"/>
        </w:rPr>
        <w:t xml:space="preserve">                                                       MI                                                       Last</w:t>
      </w:r>
    </w:p>
    <w:p w:rsidR="004F7923" w:rsidRDefault="004F7923" w:rsidP="00C87308">
      <w:pPr>
        <w:spacing w:line="480" w:lineRule="auto"/>
      </w:pPr>
      <w:r>
        <w:t>Mailing Address</w:t>
      </w:r>
      <w:r w:rsidR="00E54060">
        <w:t>: _</w:t>
      </w:r>
      <w:r>
        <w:t>____________________________________________City:____________________State:_______Zip:_____________</w:t>
      </w:r>
    </w:p>
    <w:p w:rsidR="004F7923" w:rsidRDefault="00B345A1" w:rsidP="00C87308">
      <w:pPr>
        <w:spacing w:line="480" w:lineRule="auto"/>
      </w:pPr>
      <w:r>
        <w:t>Home Phone</w:t>
      </w:r>
      <w:r w:rsidR="00E54060">
        <w:t>: _</w:t>
      </w:r>
      <w:r>
        <w:t>____________</w:t>
      </w:r>
      <w:r w:rsidR="00C87308">
        <w:t>___________________________</w:t>
      </w:r>
      <w:r w:rsidR="00C87308">
        <w:tab/>
        <w:t>Message/Cell Phone</w:t>
      </w:r>
      <w:r w:rsidR="00E54060">
        <w:t>: _</w:t>
      </w:r>
      <w:r w:rsidR="00C87308">
        <w:t>_______________________________________</w:t>
      </w:r>
    </w:p>
    <w:p w:rsidR="00C87308" w:rsidRDefault="00C87308" w:rsidP="00C87308">
      <w:pPr>
        <w:spacing w:line="480" w:lineRule="auto"/>
      </w:pPr>
      <w:r>
        <w:t>Social Security Number</w:t>
      </w:r>
      <w:r w:rsidR="00E54060">
        <w:t>: _</w:t>
      </w:r>
      <w:r>
        <w:t>_________________________________ Gender (please circle):    Female</w:t>
      </w:r>
      <w:r>
        <w:tab/>
        <w:t>Male</w:t>
      </w:r>
    </w:p>
    <w:p w:rsidR="00C87308" w:rsidRDefault="00C87308" w:rsidP="00C87308">
      <w:pPr>
        <w:spacing w:line="480" w:lineRule="auto"/>
      </w:pPr>
      <w:r>
        <w:t>Medical Physician</w:t>
      </w:r>
      <w:r w:rsidR="00E54060">
        <w:t>: _</w:t>
      </w:r>
      <w:r>
        <w:t>____________________________________ Referring Dentist</w:t>
      </w:r>
      <w:r w:rsidR="00E54060">
        <w:t xml:space="preserve">: </w:t>
      </w:r>
      <w:r>
        <w:t>________________________________________</w:t>
      </w:r>
    </w:p>
    <w:p w:rsidR="00C87308" w:rsidRPr="00E54060" w:rsidRDefault="00C87308" w:rsidP="00E54060">
      <w:pPr>
        <w:spacing w:line="480" w:lineRule="auto"/>
        <w:rPr>
          <w:rFonts w:eastAsia="MS Gothic" w:cs="Menlo Regular"/>
          <w:color w:val="000000"/>
        </w:rPr>
      </w:pPr>
      <w:r w:rsidRPr="00EF77C1">
        <w:rPr>
          <w:b/>
          <w:sz w:val="28"/>
          <w:szCs w:val="28"/>
          <w:u w:val="single"/>
        </w:rPr>
        <w:t>Insurance/Billing Information</w:t>
      </w:r>
      <w:r w:rsidR="00EF77C1" w:rsidRPr="00EF77C1">
        <w:rPr>
          <w:b/>
          <w:sz w:val="28"/>
          <w:szCs w:val="28"/>
          <w:u w:val="single"/>
        </w:rPr>
        <w:t>:</w:t>
      </w:r>
      <w:r w:rsidR="00E54060">
        <w:rPr>
          <w:b/>
          <w:sz w:val="28"/>
          <w:szCs w:val="28"/>
        </w:rPr>
        <w:t xml:space="preserve"> </w:t>
      </w:r>
      <w:r w:rsidR="00E54060">
        <w:rPr>
          <w:rFonts w:eastAsia="MS Gothic" w:cs="Menlo Regular"/>
          <w:color w:val="000000"/>
        </w:rPr>
        <w:t xml:space="preserve">(If you </w:t>
      </w:r>
      <w:r w:rsidR="00E46EB4">
        <w:rPr>
          <w:rFonts w:eastAsia="MS Gothic" w:cs="Menlo Regular"/>
          <w:color w:val="000000"/>
        </w:rPr>
        <w:t xml:space="preserve">have </w:t>
      </w:r>
      <w:bookmarkStart w:id="0" w:name="_GoBack"/>
      <w:bookmarkEnd w:id="0"/>
      <w:r w:rsidR="00E54060">
        <w:rPr>
          <w:rFonts w:eastAsia="MS Gothic" w:cs="Menlo Regular"/>
          <w:color w:val="000000"/>
        </w:rPr>
        <w:t>more than two insurances – please let us know.)</w:t>
      </w:r>
    </w:p>
    <w:p w:rsidR="0051351A" w:rsidRDefault="00C87308" w:rsidP="00C87308">
      <w:pPr>
        <w:spacing w:line="480" w:lineRule="auto"/>
        <w:rPr>
          <w:rFonts w:eastAsia="MS Gothic" w:cs="Menlo Regular"/>
          <w:color w:val="000000"/>
        </w:rPr>
      </w:pPr>
      <w:r>
        <w:t xml:space="preserve">Do you have Insurance?      </w:t>
      </w:r>
      <w:r w:rsidRPr="00B73607">
        <w:rPr>
          <w:rFonts w:ascii="Menlo Regular" w:eastAsia="MS Gothic" w:hAnsi="Menlo Regular" w:cs="Menlo Regular"/>
          <w:color w:val="000000"/>
        </w:rPr>
        <w:t>☐</w:t>
      </w:r>
      <w:r w:rsidR="0051351A">
        <w:rPr>
          <w:rFonts w:ascii="Menlo Regular" w:eastAsia="MS Gothic" w:hAnsi="Menlo Regular" w:cs="Menlo Regular"/>
          <w:color w:val="000000"/>
        </w:rPr>
        <w:t xml:space="preserve"> </w:t>
      </w:r>
      <w:r w:rsidR="0051351A">
        <w:rPr>
          <w:rFonts w:eastAsia="MS Gothic" w:cs="Menlo Regular"/>
          <w:color w:val="000000"/>
        </w:rPr>
        <w:t>Yes</w:t>
      </w:r>
      <w:r w:rsidR="0051351A">
        <w:rPr>
          <w:rFonts w:ascii="Menlo Regular" w:eastAsia="MS Gothic" w:hAnsi="Menlo Regular" w:cs="Menlo Regular"/>
          <w:color w:val="000000"/>
        </w:rPr>
        <w:tab/>
      </w:r>
      <w:r w:rsidR="0051351A">
        <w:rPr>
          <w:rFonts w:ascii="Menlo Regular" w:eastAsia="MS Gothic" w:hAnsi="Menlo Regular" w:cs="Menlo Regular"/>
          <w:color w:val="000000"/>
        </w:rPr>
        <w:tab/>
      </w:r>
      <w:r w:rsidR="0051351A" w:rsidRPr="002A6139">
        <w:rPr>
          <w:rFonts w:ascii="Menlo Regular" w:eastAsia="MS Gothic" w:hAnsi="Menlo Regular" w:cs="Menlo Regular"/>
          <w:color w:val="000000"/>
        </w:rPr>
        <w:t>☐</w:t>
      </w:r>
      <w:r w:rsidR="0051351A">
        <w:rPr>
          <w:rFonts w:ascii="Menlo Regular" w:eastAsia="MS Gothic" w:hAnsi="Menlo Regular" w:cs="Menlo Regular"/>
          <w:color w:val="000000"/>
        </w:rPr>
        <w:t xml:space="preserve"> </w:t>
      </w:r>
      <w:r w:rsidR="0051351A">
        <w:rPr>
          <w:rFonts w:eastAsia="MS Gothic" w:cs="Menlo Regular"/>
          <w:color w:val="000000"/>
        </w:rPr>
        <w:t>No</w:t>
      </w:r>
      <w:r w:rsidR="0051351A">
        <w:rPr>
          <w:rFonts w:eastAsia="MS Gothic" w:cs="Menlo Regular"/>
          <w:color w:val="000000"/>
        </w:rPr>
        <w:tab/>
      </w:r>
      <w:r w:rsidR="0051351A">
        <w:rPr>
          <w:rFonts w:eastAsia="MS Gothic" w:cs="Menlo Regular"/>
          <w:color w:val="000000"/>
        </w:rPr>
        <w:tab/>
      </w:r>
      <w:r w:rsidR="0051351A" w:rsidRPr="00FE0E2D">
        <w:rPr>
          <w:rFonts w:eastAsia="MS Gothic" w:cs="Menlo Regular"/>
          <w:b/>
          <w:color w:val="000000"/>
        </w:rPr>
        <w:t>IF YES</w:t>
      </w:r>
      <w:r w:rsidR="001C2997" w:rsidRPr="00FE0E2D">
        <w:rPr>
          <w:rFonts w:ascii="Menlo Regular" w:eastAsia="MS Gothic" w:hAnsi="Menlo Regular" w:cs="Menlo Regular"/>
          <w:b/>
          <w:color w:val="000000"/>
        </w:rPr>
        <w:t xml:space="preserve">, </w:t>
      </w:r>
      <w:r w:rsidR="0051351A" w:rsidRPr="00FE0E2D">
        <w:rPr>
          <w:rFonts w:eastAsia="MS Gothic" w:cs="Menlo Regular"/>
          <w:b/>
          <w:color w:val="000000"/>
        </w:rPr>
        <w:t>please complete insurance info below</w:t>
      </w:r>
    </w:p>
    <w:p w:rsidR="0051351A" w:rsidRDefault="0051351A" w:rsidP="00FE0E2D">
      <w:pPr>
        <w:spacing w:line="276" w:lineRule="auto"/>
        <w:rPr>
          <w:rFonts w:eastAsia="MS Gothic" w:cs="Menlo Regular"/>
          <w:color w:val="000000"/>
        </w:rPr>
      </w:pPr>
      <w:r>
        <w:rPr>
          <w:rFonts w:eastAsia="MS Gothic" w:cs="Menlo Regular"/>
          <w:b/>
          <w:color w:val="000000"/>
        </w:rPr>
        <w:t>Primary Insurance Company</w:t>
      </w:r>
      <w:r w:rsidR="007F6A37">
        <w:rPr>
          <w:rFonts w:eastAsia="MS Gothic" w:cs="Menlo Regular"/>
          <w:b/>
          <w:color w:val="000000"/>
        </w:rPr>
        <w:t>:</w:t>
      </w:r>
      <w:r w:rsidR="007F6A37">
        <w:rPr>
          <w:rFonts w:eastAsia="MS Gothic" w:cs="Menlo Regular"/>
          <w:color w:val="000000"/>
        </w:rPr>
        <w:t xml:space="preserve"> __________________________</w:t>
      </w:r>
      <w:r>
        <w:rPr>
          <w:rFonts w:eastAsia="MS Gothic" w:cs="Menlo Regular"/>
          <w:color w:val="000000"/>
        </w:rPr>
        <w:t>___ID#</w:t>
      </w:r>
      <w:r w:rsidR="00E54060">
        <w:rPr>
          <w:rFonts w:eastAsia="MS Gothic" w:cs="Menlo Regular"/>
          <w:color w:val="000000"/>
        </w:rPr>
        <w:t>:</w:t>
      </w:r>
      <w:r>
        <w:rPr>
          <w:rFonts w:eastAsia="MS Gothic" w:cs="Menlo Regular"/>
          <w:color w:val="000000"/>
        </w:rPr>
        <w:t>_____________________________Group#:___________</w:t>
      </w:r>
    </w:p>
    <w:p w:rsidR="00FE0E2D" w:rsidRDefault="00FE0E2D" w:rsidP="00FE0E2D">
      <w:pPr>
        <w:spacing w:line="480" w:lineRule="auto"/>
        <w:rPr>
          <w:rFonts w:eastAsia="MS Gothic" w:cs="Menlo Regular"/>
          <w:color w:val="000000"/>
        </w:rPr>
      </w:pPr>
      <w:r>
        <w:rPr>
          <w:rFonts w:eastAsia="MS Gothic" w:cs="Menlo Regular"/>
          <w:color w:val="000000"/>
        </w:rPr>
        <w:t xml:space="preserve">Coverage Type </w:t>
      </w:r>
      <w:r w:rsidRPr="00FE0E2D">
        <w:rPr>
          <w:rFonts w:eastAsia="MS Gothic" w:cs="Menlo Regular"/>
          <w:color w:val="000000"/>
          <w:sz w:val="20"/>
        </w:rPr>
        <w:t xml:space="preserve">(please circle): </w:t>
      </w:r>
      <w:r>
        <w:rPr>
          <w:rFonts w:eastAsia="MS Gothic" w:cs="Menlo Regular"/>
          <w:color w:val="000000"/>
        </w:rPr>
        <w:tab/>
        <w:t xml:space="preserve"> Medical</w:t>
      </w:r>
      <w:r>
        <w:rPr>
          <w:rFonts w:eastAsia="MS Gothic" w:cs="Menlo Regular"/>
          <w:color w:val="000000"/>
        </w:rPr>
        <w:tab/>
        <w:t>Dental</w:t>
      </w:r>
      <w:r>
        <w:rPr>
          <w:rFonts w:eastAsia="MS Gothic" w:cs="Menlo Regular"/>
          <w:color w:val="000000"/>
        </w:rPr>
        <w:tab/>
      </w:r>
      <w:r>
        <w:rPr>
          <w:rFonts w:eastAsia="MS Gothic" w:cs="Menlo Regular"/>
          <w:color w:val="000000"/>
        </w:rPr>
        <w:tab/>
        <w:t>Both</w:t>
      </w:r>
    </w:p>
    <w:p w:rsidR="0051351A" w:rsidRDefault="0051351A" w:rsidP="00C87308">
      <w:pPr>
        <w:spacing w:line="480" w:lineRule="auto"/>
        <w:rPr>
          <w:rFonts w:eastAsia="MS Gothic" w:cs="Menlo Regular"/>
          <w:color w:val="000000"/>
        </w:rPr>
      </w:pPr>
      <w:r>
        <w:rPr>
          <w:rFonts w:eastAsia="MS Gothic" w:cs="Menlo Regular"/>
          <w:color w:val="000000"/>
        </w:rPr>
        <w:t>Insured Name</w:t>
      </w:r>
      <w:r w:rsidR="00E54060">
        <w:rPr>
          <w:rFonts w:eastAsia="MS Gothic" w:cs="Menlo Regular"/>
          <w:color w:val="000000"/>
        </w:rPr>
        <w:t>: _</w:t>
      </w:r>
      <w:r>
        <w:rPr>
          <w:rFonts w:eastAsia="MS Gothic" w:cs="Menlo Regular"/>
          <w:color w:val="000000"/>
        </w:rPr>
        <w:t>______</w:t>
      </w:r>
      <w:r w:rsidR="00E54060">
        <w:rPr>
          <w:rFonts w:eastAsia="MS Gothic" w:cs="Menlo Regular"/>
          <w:color w:val="000000"/>
        </w:rPr>
        <w:t>_______________________________</w:t>
      </w:r>
      <w:r>
        <w:rPr>
          <w:rFonts w:eastAsia="MS Gothic" w:cs="Menlo Regular"/>
          <w:color w:val="000000"/>
        </w:rPr>
        <w:t>______SSN:_____________________________DOB:___________________</w:t>
      </w:r>
    </w:p>
    <w:p w:rsidR="0051351A" w:rsidRDefault="0051351A" w:rsidP="00C87308">
      <w:pPr>
        <w:spacing w:line="480" w:lineRule="auto"/>
        <w:rPr>
          <w:rFonts w:eastAsia="MS Gothic" w:cs="Menlo Regular"/>
          <w:color w:val="000000"/>
        </w:rPr>
      </w:pPr>
      <w:r>
        <w:rPr>
          <w:rFonts w:eastAsia="MS Gothic" w:cs="Menlo Regular"/>
          <w:color w:val="000000"/>
        </w:rPr>
        <w:t>Relationship to Patient</w:t>
      </w:r>
      <w:r w:rsidR="00E54060">
        <w:rPr>
          <w:rFonts w:eastAsia="MS Gothic" w:cs="Menlo Regular"/>
          <w:color w:val="000000"/>
        </w:rPr>
        <w:t>: __________________________</w:t>
      </w:r>
      <w:r>
        <w:rPr>
          <w:rFonts w:eastAsia="MS Gothic" w:cs="Menlo Regular"/>
          <w:color w:val="000000"/>
        </w:rPr>
        <w:t>_______Employer:________________________________________________</w:t>
      </w:r>
    </w:p>
    <w:p w:rsidR="0051351A" w:rsidRDefault="0051351A" w:rsidP="00C87308">
      <w:pPr>
        <w:spacing w:line="480" w:lineRule="auto"/>
        <w:rPr>
          <w:rFonts w:eastAsia="MS Gothic" w:cs="Menlo Regular"/>
          <w:color w:val="000000"/>
        </w:rPr>
      </w:pPr>
      <w:r>
        <w:rPr>
          <w:rFonts w:eastAsia="MS Gothic" w:cs="Menlo Regular"/>
          <w:color w:val="000000"/>
        </w:rPr>
        <w:t>Insured Add</w:t>
      </w:r>
      <w:r w:rsidR="00774BDD">
        <w:rPr>
          <w:rFonts w:eastAsia="MS Gothic" w:cs="Menlo Regular"/>
          <w:color w:val="000000"/>
        </w:rPr>
        <w:t>ress (if different from patient</w:t>
      </w:r>
      <w:r>
        <w:rPr>
          <w:rFonts w:eastAsia="MS Gothic" w:cs="Menlo Regular"/>
          <w:color w:val="000000"/>
        </w:rPr>
        <w:t>):________________________________________________Zip:__________</w:t>
      </w:r>
      <w:r w:rsidR="00E54060">
        <w:rPr>
          <w:rFonts w:eastAsia="MS Gothic" w:cs="Menlo Regular"/>
          <w:color w:val="000000"/>
        </w:rPr>
        <w:t>_</w:t>
      </w:r>
      <w:r>
        <w:rPr>
          <w:rFonts w:eastAsia="MS Gothic" w:cs="Menlo Regular"/>
          <w:color w:val="000000"/>
        </w:rPr>
        <w:t>________</w:t>
      </w:r>
    </w:p>
    <w:p w:rsidR="00C87308" w:rsidRDefault="0051351A" w:rsidP="00FE0E2D">
      <w:pPr>
        <w:spacing w:line="276" w:lineRule="auto"/>
        <w:rPr>
          <w:rFonts w:eastAsia="MS Gothic" w:cs="Menlo Regular"/>
          <w:color w:val="000000"/>
        </w:rPr>
      </w:pPr>
      <w:r>
        <w:rPr>
          <w:rFonts w:eastAsia="MS Gothic" w:cs="Menlo Regular"/>
          <w:b/>
          <w:color w:val="000000"/>
        </w:rPr>
        <w:t>Secondary Insurance Company</w:t>
      </w:r>
      <w:r w:rsidR="00E54060">
        <w:rPr>
          <w:rFonts w:eastAsia="MS Gothic" w:cs="Menlo Regular"/>
          <w:b/>
          <w:color w:val="000000"/>
        </w:rPr>
        <w:t>:</w:t>
      </w:r>
      <w:r w:rsidR="00E54060">
        <w:rPr>
          <w:rFonts w:eastAsia="MS Gothic" w:cs="Menlo Regular"/>
          <w:color w:val="000000"/>
        </w:rPr>
        <w:t xml:space="preserve"> _</w:t>
      </w:r>
      <w:r>
        <w:rPr>
          <w:rFonts w:eastAsia="MS Gothic" w:cs="Menlo Regular"/>
          <w:color w:val="000000"/>
        </w:rPr>
        <w:t>________________________</w:t>
      </w:r>
      <w:r w:rsidR="004D6564">
        <w:rPr>
          <w:rFonts w:eastAsia="MS Gothic" w:cs="Menlo Regular"/>
          <w:color w:val="000000"/>
        </w:rPr>
        <w:t>__</w:t>
      </w:r>
      <w:r>
        <w:rPr>
          <w:rFonts w:eastAsia="MS Gothic" w:cs="Menlo Regular"/>
          <w:color w:val="000000"/>
        </w:rPr>
        <w:t>ID#</w:t>
      </w:r>
      <w:r w:rsidR="00E54060">
        <w:rPr>
          <w:rFonts w:eastAsia="MS Gothic" w:cs="Menlo Regular"/>
          <w:color w:val="000000"/>
        </w:rPr>
        <w:t>:</w:t>
      </w:r>
      <w:r>
        <w:rPr>
          <w:rFonts w:eastAsia="MS Gothic" w:cs="Menlo Regular"/>
          <w:color w:val="000000"/>
        </w:rPr>
        <w:t>___________________</w:t>
      </w:r>
      <w:r w:rsidR="004D6564">
        <w:rPr>
          <w:rFonts w:eastAsia="MS Gothic" w:cs="Menlo Regular"/>
          <w:color w:val="000000"/>
        </w:rPr>
        <w:t>__________Group#:___________</w:t>
      </w:r>
    </w:p>
    <w:p w:rsidR="00FE0E2D" w:rsidRDefault="00FE0E2D" w:rsidP="00FE0E2D">
      <w:pPr>
        <w:spacing w:line="360" w:lineRule="auto"/>
        <w:rPr>
          <w:rFonts w:eastAsia="MS Gothic" w:cs="Menlo Regular"/>
          <w:color w:val="000000"/>
        </w:rPr>
      </w:pPr>
      <w:r>
        <w:rPr>
          <w:rFonts w:eastAsia="MS Gothic" w:cs="Menlo Regular"/>
          <w:color w:val="000000"/>
        </w:rPr>
        <w:t xml:space="preserve">Coverage Type </w:t>
      </w:r>
      <w:r w:rsidRPr="00FE0E2D">
        <w:rPr>
          <w:rFonts w:eastAsia="MS Gothic" w:cs="Menlo Regular"/>
          <w:color w:val="000000"/>
          <w:sz w:val="20"/>
        </w:rPr>
        <w:t xml:space="preserve">(please circle): </w:t>
      </w:r>
      <w:r>
        <w:rPr>
          <w:rFonts w:eastAsia="MS Gothic" w:cs="Menlo Regular"/>
          <w:color w:val="000000"/>
        </w:rPr>
        <w:tab/>
        <w:t xml:space="preserve"> Medical</w:t>
      </w:r>
      <w:r>
        <w:rPr>
          <w:rFonts w:eastAsia="MS Gothic" w:cs="Menlo Regular"/>
          <w:color w:val="000000"/>
        </w:rPr>
        <w:tab/>
        <w:t>Dental</w:t>
      </w:r>
      <w:r>
        <w:rPr>
          <w:rFonts w:eastAsia="MS Gothic" w:cs="Menlo Regular"/>
          <w:color w:val="000000"/>
        </w:rPr>
        <w:tab/>
      </w:r>
      <w:r>
        <w:rPr>
          <w:rFonts w:eastAsia="MS Gothic" w:cs="Menlo Regular"/>
          <w:color w:val="000000"/>
        </w:rPr>
        <w:tab/>
        <w:t>Both</w:t>
      </w:r>
    </w:p>
    <w:p w:rsidR="004D6564" w:rsidRDefault="004D6564" w:rsidP="00FE0E2D">
      <w:pPr>
        <w:spacing w:line="360" w:lineRule="auto"/>
        <w:rPr>
          <w:rFonts w:eastAsia="MS Gothic" w:cs="Menlo Regular"/>
          <w:color w:val="000000"/>
        </w:rPr>
      </w:pPr>
      <w:r>
        <w:rPr>
          <w:rFonts w:eastAsia="MS Gothic" w:cs="Menlo Regular"/>
          <w:color w:val="000000"/>
        </w:rPr>
        <w:t>Insured Name</w:t>
      </w:r>
      <w:r w:rsidR="00E54060">
        <w:rPr>
          <w:rFonts w:eastAsia="MS Gothic" w:cs="Menlo Regular"/>
          <w:color w:val="000000"/>
        </w:rPr>
        <w:t>: _______________________________</w:t>
      </w:r>
      <w:r>
        <w:rPr>
          <w:rFonts w:eastAsia="MS Gothic" w:cs="Menlo Regular"/>
          <w:color w:val="000000"/>
        </w:rPr>
        <w:t>____________SSN:______________________________DOB:___________________</w:t>
      </w:r>
    </w:p>
    <w:p w:rsidR="004D6564" w:rsidRDefault="004D6564" w:rsidP="00C87308">
      <w:pPr>
        <w:spacing w:line="480" w:lineRule="auto"/>
        <w:rPr>
          <w:rFonts w:eastAsia="MS Gothic" w:cs="Menlo Regular"/>
          <w:color w:val="000000"/>
        </w:rPr>
      </w:pPr>
      <w:r>
        <w:rPr>
          <w:rFonts w:eastAsia="MS Gothic" w:cs="Menlo Regular"/>
          <w:color w:val="000000"/>
        </w:rPr>
        <w:t>Relationship to Patient</w:t>
      </w:r>
      <w:r w:rsidR="00E54060">
        <w:rPr>
          <w:rFonts w:eastAsia="MS Gothic" w:cs="Menlo Regular"/>
          <w:color w:val="000000"/>
        </w:rPr>
        <w:t>: _____________________________</w:t>
      </w:r>
      <w:r>
        <w:rPr>
          <w:rFonts w:eastAsia="MS Gothic" w:cs="Menlo Regular"/>
          <w:color w:val="000000"/>
        </w:rPr>
        <w:t>_____Employer:_______________________________________________</w:t>
      </w:r>
    </w:p>
    <w:p w:rsidR="00E54060" w:rsidRDefault="00774BDD" w:rsidP="00C87308">
      <w:pPr>
        <w:spacing w:line="480" w:lineRule="auto"/>
        <w:rPr>
          <w:rFonts w:eastAsia="MS Gothic" w:cs="Menlo Regular"/>
          <w:color w:val="000000"/>
        </w:rPr>
      </w:pPr>
      <w:r>
        <w:rPr>
          <w:rFonts w:eastAsia="MS Gothic" w:cs="Menlo Regular"/>
          <w:color w:val="000000"/>
        </w:rPr>
        <w:t>Insured Address (if different from patient):_________________________________________________Zip:__________________</w:t>
      </w:r>
    </w:p>
    <w:p w:rsidR="00774BDD" w:rsidRPr="00EF77C1" w:rsidRDefault="00774BDD" w:rsidP="00774BDD">
      <w:pPr>
        <w:spacing w:line="276" w:lineRule="auto"/>
        <w:rPr>
          <w:rFonts w:eastAsia="MS Gothic" w:cs="Menlo Regular"/>
          <w:b/>
          <w:color w:val="000000"/>
          <w:sz w:val="28"/>
          <w:szCs w:val="28"/>
          <w:u w:val="single"/>
        </w:rPr>
      </w:pPr>
      <w:r w:rsidRPr="00EF77C1">
        <w:rPr>
          <w:rFonts w:eastAsia="MS Gothic" w:cs="Menlo Regular"/>
          <w:b/>
          <w:color w:val="000000"/>
          <w:sz w:val="28"/>
          <w:szCs w:val="28"/>
          <w:u w:val="single"/>
        </w:rPr>
        <w:t>Minor Patients (Under 18)</w:t>
      </w:r>
      <w:r w:rsidR="00EF77C1" w:rsidRPr="00EF77C1">
        <w:rPr>
          <w:rFonts w:eastAsia="MS Gothic" w:cs="Menlo Regular"/>
          <w:b/>
          <w:color w:val="000000"/>
          <w:sz w:val="28"/>
          <w:szCs w:val="28"/>
          <w:u w:val="single"/>
        </w:rPr>
        <w:t>:</w:t>
      </w:r>
    </w:p>
    <w:p w:rsidR="00774BDD" w:rsidRDefault="00774BDD" w:rsidP="00774BDD">
      <w:pPr>
        <w:rPr>
          <w:rFonts w:eastAsia="MS Gothic" w:cs="Menlo Regular"/>
          <w:color w:val="000000"/>
        </w:rPr>
      </w:pPr>
      <w:r>
        <w:rPr>
          <w:rFonts w:eastAsia="MS Gothic" w:cs="Menlo Regular"/>
          <w:color w:val="000000"/>
        </w:rPr>
        <w:t>The parent or guardian accompanying the minor to the office is responsible for any charges incurred and any payment due at the time of service.  In the case of multiple guardians (divorce or separation) the financial responsibility becomes that of the guardian who accompanies the patient to their appointment.  If insurance coverage is under a guardian not present at the time of service, the information pertaining to that coverage (address, SSN, ID#) is required to bill the insurance</w:t>
      </w:r>
    </w:p>
    <w:p w:rsidR="00774BDD" w:rsidRDefault="00774BDD" w:rsidP="00774BDD">
      <w:pPr>
        <w:rPr>
          <w:rFonts w:eastAsia="MS Gothic" w:cs="Menlo Regular"/>
          <w:color w:val="000000"/>
        </w:rPr>
      </w:pPr>
    </w:p>
    <w:p w:rsidR="00774BDD" w:rsidRDefault="00774BDD" w:rsidP="00774BDD">
      <w:pPr>
        <w:spacing w:line="360" w:lineRule="auto"/>
        <w:rPr>
          <w:rFonts w:eastAsia="MS Gothic" w:cs="Menlo Regular"/>
          <w:color w:val="000000"/>
        </w:rPr>
      </w:pPr>
      <w:r>
        <w:rPr>
          <w:rFonts w:eastAsia="MS Gothic" w:cs="Menlo Regular"/>
          <w:color w:val="000000"/>
        </w:rPr>
        <w:t>Parent or Guardian Name</w:t>
      </w:r>
      <w:r w:rsidR="00E54060">
        <w:rPr>
          <w:rFonts w:eastAsia="MS Gothic" w:cs="Menlo Regular"/>
          <w:color w:val="000000"/>
        </w:rPr>
        <w:t>: _</w:t>
      </w:r>
      <w:r>
        <w:rPr>
          <w:rFonts w:eastAsia="MS Gothic" w:cs="Menlo Regular"/>
          <w:color w:val="000000"/>
        </w:rPr>
        <w:t>__</w:t>
      </w:r>
      <w:r w:rsidR="00E54060">
        <w:rPr>
          <w:rFonts w:eastAsia="MS Gothic" w:cs="Menlo Regular"/>
          <w:color w:val="000000"/>
        </w:rPr>
        <w:t>_______</w:t>
      </w:r>
      <w:r>
        <w:rPr>
          <w:rFonts w:eastAsia="MS Gothic" w:cs="Menlo Regular"/>
          <w:color w:val="000000"/>
        </w:rPr>
        <w:t>________________________________________ Relationship</w:t>
      </w:r>
      <w:r w:rsidR="00E54060">
        <w:rPr>
          <w:rFonts w:eastAsia="MS Gothic" w:cs="Menlo Regular"/>
          <w:color w:val="000000"/>
        </w:rPr>
        <w:t>: _</w:t>
      </w:r>
      <w:r>
        <w:rPr>
          <w:rFonts w:eastAsia="MS Gothic" w:cs="Menlo Regular"/>
          <w:color w:val="000000"/>
        </w:rPr>
        <w:t>_______________________</w:t>
      </w:r>
    </w:p>
    <w:p w:rsidR="00C93780" w:rsidRPr="00774BDD" w:rsidRDefault="00774BDD" w:rsidP="00774BDD">
      <w:pPr>
        <w:spacing w:line="276" w:lineRule="auto"/>
        <w:rPr>
          <w:rFonts w:eastAsia="MS Gothic" w:cs="Menlo Regular"/>
          <w:color w:val="000000"/>
        </w:rPr>
      </w:pPr>
      <w:r>
        <w:rPr>
          <w:rFonts w:eastAsia="MS Gothic" w:cs="Menlo Regular"/>
          <w:color w:val="000000"/>
        </w:rPr>
        <w:t>Address (if different than above</w:t>
      </w:r>
      <w:r w:rsidR="00E54060">
        <w:rPr>
          <w:rFonts w:eastAsia="MS Gothic" w:cs="Menlo Regular"/>
          <w:color w:val="000000"/>
        </w:rPr>
        <w:t>) _</w:t>
      </w:r>
      <w:r>
        <w:rPr>
          <w:rFonts w:eastAsia="MS Gothic" w:cs="Menlo Regular"/>
          <w:color w:val="000000"/>
        </w:rPr>
        <w:t>______________</w:t>
      </w:r>
      <w:r w:rsidR="00E54060">
        <w:rPr>
          <w:rFonts w:eastAsia="MS Gothic" w:cs="Menlo Regular"/>
          <w:color w:val="000000"/>
        </w:rPr>
        <w:t>_______________________________</w:t>
      </w:r>
      <w:r>
        <w:rPr>
          <w:rFonts w:eastAsia="MS Gothic" w:cs="Menlo Regular"/>
          <w:color w:val="000000"/>
        </w:rPr>
        <w:t>___________Zip:_____________________</w:t>
      </w:r>
    </w:p>
    <w:p w:rsidR="004D6564" w:rsidRPr="0051351A" w:rsidRDefault="00C93780" w:rsidP="00C87308">
      <w:pPr>
        <w:spacing w:line="480" w:lineRule="auto"/>
      </w:pPr>
      <w:r>
        <w:t>Home Phone (if different from above):_________________________________Cell Phone</w:t>
      </w:r>
      <w:r w:rsidR="00E54060">
        <w:t>: _________________</w:t>
      </w:r>
      <w:r>
        <w:t>_____________</w:t>
      </w:r>
    </w:p>
    <w:p w:rsidR="001253E2" w:rsidRPr="004F7923" w:rsidRDefault="00C93780" w:rsidP="004F7923">
      <w:pPr>
        <w:spacing w:line="360" w:lineRule="auto"/>
      </w:pPr>
      <w:r>
        <w:t>Social Security Number</w:t>
      </w:r>
      <w:r w:rsidR="00E54060">
        <w:t>: _</w:t>
      </w:r>
      <w:r>
        <w:t>_________________________________</w:t>
      </w:r>
      <w:r>
        <w:tab/>
      </w:r>
      <w:r>
        <w:tab/>
        <w:t>Date of Birth: _________/_________/___________</w:t>
      </w:r>
    </w:p>
    <w:p w:rsidR="004F7923" w:rsidRDefault="004F7923" w:rsidP="00504530">
      <w:pPr>
        <w:rPr>
          <w:sz w:val="16"/>
          <w:szCs w:val="16"/>
        </w:rPr>
      </w:pPr>
    </w:p>
    <w:p w:rsidR="00021031" w:rsidRPr="00021031" w:rsidRDefault="00021031" w:rsidP="00021031">
      <w:pPr>
        <w:jc w:val="center"/>
        <w:rPr>
          <w:b/>
          <w:sz w:val="28"/>
          <w:szCs w:val="28"/>
          <w:u w:val="single"/>
        </w:rPr>
      </w:pPr>
      <w:r w:rsidRPr="00021031">
        <w:rPr>
          <w:b/>
          <w:sz w:val="28"/>
          <w:szCs w:val="28"/>
          <w:u w:val="single"/>
        </w:rPr>
        <w:t>Authorizations</w:t>
      </w:r>
    </w:p>
    <w:p w:rsidR="001253E2" w:rsidRDefault="001253E2" w:rsidP="00021031">
      <w:pPr>
        <w:jc w:val="center"/>
        <w:rPr>
          <w:b/>
          <w:sz w:val="22"/>
          <w:szCs w:val="22"/>
        </w:rPr>
      </w:pPr>
      <w:r w:rsidRPr="00EF77C1">
        <w:rPr>
          <w:b/>
          <w:sz w:val="22"/>
          <w:szCs w:val="22"/>
        </w:rPr>
        <w:t xml:space="preserve">HIPAA law makes it illegal for information to be released without the </w:t>
      </w:r>
      <w:r w:rsidR="00E54060" w:rsidRPr="00EF77C1">
        <w:rPr>
          <w:b/>
          <w:sz w:val="22"/>
          <w:szCs w:val="22"/>
        </w:rPr>
        <w:t>patient’s</w:t>
      </w:r>
      <w:r w:rsidRPr="00EF77C1">
        <w:rPr>
          <w:b/>
          <w:sz w:val="22"/>
          <w:szCs w:val="22"/>
        </w:rPr>
        <w:t xml:space="preserve"> written authorization.</w:t>
      </w:r>
    </w:p>
    <w:p w:rsidR="00EF77C1" w:rsidRPr="00EF77C1" w:rsidRDefault="00EF77C1" w:rsidP="00021031">
      <w:pPr>
        <w:jc w:val="center"/>
        <w:rPr>
          <w:b/>
          <w:sz w:val="22"/>
          <w:szCs w:val="22"/>
        </w:rPr>
      </w:pPr>
    </w:p>
    <w:p w:rsidR="001253E2" w:rsidRDefault="00E54060" w:rsidP="00504530">
      <w:r>
        <w:t>I</w:t>
      </w:r>
      <w:proofErr w:type="gramStart"/>
      <w:r w:rsidR="00EF77C1">
        <w:t>,_</w:t>
      </w:r>
      <w:proofErr w:type="gramEnd"/>
      <w:r w:rsidR="00EF77C1">
        <w:t>_____________________________________________,</w:t>
      </w:r>
      <w:r>
        <w:t xml:space="preserve"> authorize</w:t>
      </w:r>
      <w:r w:rsidR="001253E2" w:rsidRPr="001253E2">
        <w:t xml:space="preserve"> Summit Oral Surgery, LLC to discuss </w:t>
      </w:r>
      <w:r w:rsidR="00DA2655">
        <w:t xml:space="preserve">my billing and/or </w:t>
      </w:r>
      <w:r w:rsidR="001253E2" w:rsidRPr="001253E2">
        <w:t>health information with the individual</w:t>
      </w:r>
      <w:r w:rsidR="00EF77C1">
        <w:t>(s) listed</w:t>
      </w:r>
      <w:r w:rsidR="001253E2" w:rsidRPr="001253E2">
        <w:t xml:space="preserve"> below</w:t>
      </w:r>
      <w:r w:rsidR="00F746F4">
        <w:t xml:space="preserve"> (i.e. spouse, significant other, parent, or anyone who may take care of you after oral surgery)</w:t>
      </w:r>
      <w:r w:rsidR="001253E2" w:rsidRPr="001253E2">
        <w:t>:</w:t>
      </w:r>
    </w:p>
    <w:p w:rsidR="001253E2" w:rsidRDefault="001253E2" w:rsidP="00504530"/>
    <w:p w:rsidR="001253E2" w:rsidRDefault="001253E2" w:rsidP="00504530">
      <w:r>
        <w:tab/>
        <w:t>Name</w:t>
      </w:r>
      <w:r w:rsidR="00E54060">
        <w:t>: _</w:t>
      </w:r>
      <w:r>
        <w:t>___________________________________</w:t>
      </w:r>
      <w:r w:rsidR="00C70BF8">
        <w:tab/>
        <w:t>Relationship to Patient</w:t>
      </w:r>
      <w:r w:rsidR="00E54060">
        <w:t>: _</w:t>
      </w:r>
      <w:r w:rsidR="00C70BF8">
        <w:t>_________________________________</w:t>
      </w:r>
    </w:p>
    <w:p w:rsidR="00C70BF8" w:rsidRDefault="00C70BF8" w:rsidP="00504530">
      <w:r>
        <w:tab/>
      </w:r>
    </w:p>
    <w:p w:rsidR="00C70BF8" w:rsidRPr="00FE0E2D" w:rsidRDefault="00C70BF8" w:rsidP="00504530">
      <w:r>
        <w:tab/>
        <w:t>Name</w:t>
      </w:r>
      <w:r w:rsidR="00E54060">
        <w:t>: _</w:t>
      </w:r>
      <w:r>
        <w:t>___________________________________</w:t>
      </w:r>
      <w:r>
        <w:tab/>
        <w:t>Relationship to Patient</w:t>
      </w:r>
      <w:r w:rsidR="00E54060">
        <w:t>: _</w:t>
      </w:r>
      <w:r>
        <w:t>_________________________________</w:t>
      </w:r>
    </w:p>
    <w:p w:rsidR="00C70BF8" w:rsidRDefault="00C70BF8" w:rsidP="00504530"/>
    <w:p w:rsidR="00C70BF8" w:rsidRDefault="00C70BF8" w:rsidP="00504530">
      <w:r>
        <w:t xml:space="preserve">             __________________________</w:t>
      </w:r>
      <w:r w:rsidR="00431AA7">
        <w:t>__________________________</w:t>
      </w:r>
      <w:r w:rsidR="00431AA7">
        <w:tab/>
      </w:r>
      <w:r>
        <w:t>_______________________________________________</w:t>
      </w:r>
    </w:p>
    <w:p w:rsidR="00C70BF8" w:rsidRPr="00FE0E2D" w:rsidRDefault="00431AA7" w:rsidP="00504530">
      <w:pPr>
        <w:rPr>
          <w:b/>
          <w:sz w:val="20"/>
          <w:szCs w:val="16"/>
        </w:rPr>
      </w:pPr>
      <w:r w:rsidRPr="00FE0E2D">
        <w:rPr>
          <w:b/>
          <w:sz w:val="32"/>
        </w:rPr>
        <w:t xml:space="preserve">             </w:t>
      </w:r>
      <w:r w:rsidR="00FE0E2D">
        <w:rPr>
          <w:b/>
          <w:sz w:val="32"/>
        </w:rPr>
        <w:t xml:space="preserve">                   </w:t>
      </w:r>
      <w:r w:rsidRPr="00FE0E2D">
        <w:rPr>
          <w:b/>
          <w:sz w:val="20"/>
          <w:szCs w:val="16"/>
        </w:rPr>
        <w:t xml:space="preserve">Signature                                                                                                    </w:t>
      </w:r>
      <w:r w:rsidR="00FE0E2D">
        <w:rPr>
          <w:b/>
          <w:sz w:val="20"/>
          <w:szCs w:val="16"/>
        </w:rPr>
        <w:t xml:space="preserve">     </w:t>
      </w:r>
      <w:r w:rsidRPr="00FE0E2D">
        <w:rPr>
          <w:b/>
          <w:sz w:val="20"/>
          <w:szCs w:val="16"/>
        </w:rPr>
        <w:t>Date</w:t>
      </w:r>
    </w:p>
    <w:p w:rsidR="00C70BF8" w:rsidRDefault="00C70BF8" w:rsidP="00504530">
      <w:pPr>
        <w:pBdr>
          <w:bottom w:val="single" w:sz="12" w:space="1" w:color="auto"/>
        </w:pBdr>
      </w:pPr>
      <w:r>
        <w:t>If signed by someone other than patient, please state relationship</w:t>
      </w:r>
      <w:r w:rsidR="00DA2655">
        <w:t>: _</w:t>
      </w:r>
      <w:r>
        <w:t>_________________________________________</w:t>
      </w:r>
    </w:p>
    <w:p w:rsidR="00C70BF8" w:rsidRDefault="00C70BF8" w:rsidP="00504530"/>
    <w:p w:rsidR="00C70BF8" w:rsidRPr="00021031" w:rsidRDefault="00C70BF8" w:rsidP="00021031">
      <w:pPr>
        <w:jc w:val="center"/>
        <w:rPr>
          <w:b/>
          <w:sz w:val="28"/>
          <w:szCs w:val="28"/>
          <w:u w:val="single"/>
        </w:rPr>
      </w:pPr>
      <w:r w:rsidRPr="00021031">
        <w:rPr>
          <w:b/>
          <w:sz w:val="28"/>
          <w:szCs w:val="28"/>
          <w:u w:val="single"/>
        </w:rPr>
        <w:t>Notice of Billing/Collection Policy/Private Practices</w:t>
      </w:r>
    </w:p>
    <w:p w:rsidR="00C70BF8" w:rsidRDefault="00C70BF8" w:rsidP="00504530"/>
    <w:p w:rsidR="00C70BF8" w:rsidRDefault="00C70BF8" w:rsidP="00504530">
      <w:r>
        <w:t xml:space="preserve">I have been provided a copy of Summit Oral Surgery’s </w:t>
      </w:r>
      <w:r w:rsidR="00DA2655">
        <w:t>“Financial P</w:t>
      </w:r>
      <w:r>
        <w:t>olicy</w:t>
      </w:r>
      <w:r w:rsidR="00DA2655">
        <w:t>”</w:t>
      </w:r>
      <w:r>
        <w:t xml:space="preserve"> (</w:t>
      </w:r>
      <w:r w:rsidRPr="00DA2655">
        <w:t>see attached</w:t>
      </w:r>
      <w:r>
        <w:t xml:space="preserve">), which outlines their billing/collection procedures.  I authorize all proceeds from insurance to be assigned to this office where applicable.  I confirm that the information I have provided is true to the best of my knowledge.  </w:t>
      </w:r>
    </w:p>
    <w:p w:rsidR="00C70BF8" w:rsidRDefault="00C70BF8" w:rsidP="00504530">
      <w:r>
        <w:t xml:space="preserve">With my consent, Summit Oral Surgery, LLC may share my health information for treatment, billing, and healthcare operations.  I have been given a copy </w:t>
      </w:r>
      <w:r w:rsidR="00DA2655">
        <w:t>to review</w:t>
      </w:r>
      <w:r w:rsidR="00021031">
        <w:t>*</w:t>
      </w:r>
      <w:r w:rsidR="00DA2655">
        <w:t xml:space="preserve"> </w:t>
      </w:r>
      <w:r>
        <w:t xml:space="preserve">of the practice’s </w:t>
      </w:r>
      <w:r w:rsidR="00DA2655">
        <w:t>“</w:t>
      </w:r>
      <w:r>
        <w:t>Notice of Privacy Practices</w:t>
      </w:r>
      <w:r w:rsidR="00DA2655">
        <w:t>”</w:t>
      </w:r>
      <w:r>
        <w:t xml:space="preserve"> (see attached) that describes how my health information is used and shared.</w:t>
      </w:r>
    </w:p>
    <w:p w:rsidR="00454472" w:rsidRDefault="00454472" w:rsidP="00504530"/>
    <w:p w:rsidR="00454472" w:rsidRDefault="00454472" w:rsidP="00504530">
      <w:r>
        <w:t>I acknowledge that Summit Oral Surgery</w:t>
      </w:r>
      <w:r w:rsidR="00DA2655">
        <w:t>, LLC</w:t>
      </w:r>
      <w:r>
        <w:t>’s policy is to charge $</w:t>
      </w:r>
      <w:r w:rsidR="00DA2655">
        <w:t>75</w:t>
      </w:r>
      <w:r>
        <w:t>.00</w:t>
      </w:r>
      <w:r w:rsidR="00021031">
        <w:t>,</w:t>
      </w:r>
      <w:r>
        <w:t xml:space="preserve"> </w:t>
      </w:r>
      <w:r w:rsidR="00DA2655">
        <w:t>per</w:t>
      </w:r>
      <w:r w:rsidR="00021031">
        <w:t xml:space="preserve"> every</w:t>
      </w:r>
      <w:r w:rsidR="00DA2655">
        <w:t xml:space="preserve"> 30 minute increment</w:t>
      </w:r>
      <w:r w:rsidR="00021031">
        <w:t>,</w:t>
      </w:r>
      <w:r w:rsidR="00DA2655">
        <w:t xml:space="preserve"> </w:t>
      </w:r>
      <w:r>
        <w:t xml:space="preserve">for </w:t>
      </w:r>
      <w:r w:rsidR="00DA2655">
        <w:t xml:space="preserve">all </w:t>
      </w:r>
      <w:r>
        <w:t>appointments that are cancelled or broken without providing 48 hour</w:t>
      </w:r>
      <w:r w:rsidR="00021031">
        <w:t>,</w:t>
      </w:r>
      <w:r>
        <w:t xml:space="preserve"> </w:t>
      </w:r>
      <w:r w:rsidR="00021031">
        <w:t xml:space="preserve">verbal or written, </w:t>
      </w:r>
      <w:r>
        <w:t xml:space="preserve">notice.  Any charges incurred for this reason will need to </w:t>
      </w:r>
      <w:r w:rsidR="00021031">
        <w:t>paid</w:t>
      </w:r>
      <w:r>
        <w:t xml:space="preserve"> </w:t>
      </w:r>
      <w:r w:rsidR="00021031">
        <w:t>prior to</w:t>
      </w:r>
      <w:r>
        <w:t xml:space="preserve"> rescheduling any</w:t>
      </w:r>
      <w:r w:rsidR="00021031">
        <w:t xml:space="preserve"> consult or</w:t>
      </w:r>
      <w:r>
        <w:t xml:space="preserve"> surgical</w:t>
      </w:r>
      <w:r w:rsidR="00021031">
        <w:t xml:space="preserve"> </w:t>
      </w:r>
      <w:r>
        <w:t>appointment.</w:t>
      </w:r>
    </w:p>
    <w:p w:rsidR="00454472" w:rsidRDefault="00454472" w:rsidP="00504530"/>
    <w:p w:rsidR="001C2997" w:rsidRPr="00021031" w:rsidRDefault="00021031" w:rsidP="00021031">
      <w:pPr>
        <w:rPr>
          <w:i/>
          <w:sz w:val="20"/>
          <w:szCs w:val="20"/>
        </w:rPr>
      </w:pPr>
      <w:r w:rsidRPr="00021031">
        <w:rPr>
          <w:sz w:val="20"/>
          <w:szCs w:val="20"/>
        </w:rPr>
        <w:t>*</w:t>
      </w:r>
      <w:r w:rsidR="001C2997" w:rsidRPr="00021031">
        <w:rPr>
          <w:i/>
          <w:sz w:val="20"/>
          <w:szCs w:val="20"/>
        </w:rPr>
        <w:t>Upon request</w:t>
      </w:r>
      <w:r w:rsidRPr="00021031">
        <w:rPr>
          <w:i/>
          <w:sz w:val="20"/>
          <w:szCs w:val="20"/>
        </w:rPr>
        <w:t>,</w:t>
      </w:r>
      <w:r w:rsidR="001C2997" w:rsidRPr="00021031">
        <w:rPr>
          <w:i/>
          <w:sz w:val="20"/>
          <w:szCs w:val="20"/>
        </w:rPr>
        <w:t xml:space="preserve"> Summit Oral Surgery</w:t>
      </w:r>
      <w:r w:rsidRPr="00021031">
        <w:rPr>
          <w:i/>
          <w:sz w:val="20"/>
          <w:szCs w:val="20"/>
        </w:rPr>
        <w:t xml:space="preserve">, LLC </w:t>
      </w:r>
      <w:r w:rsidR="001C2997" w:rsidRPr="00021031">
        <w:rPr>
          <w:i/>
          <w:sz w:val="20"/>
          <w:szCs w:val="20"/>
        </w:rPr>
        <w:t xml:space="preserve">will provide </w:t>
      </w:r>
      <w:r w:rsidRPr="00021031">
        <w:rPr>
          <w:i/>
          <w:sz w:val="20"/>
          <w:szCs w:val="20"/>
        </w:rPr>
        <w:t xml:space="preserve">the patient with </w:t>
      </w:r>
      <w:r w:rsidR="001C2997" w:rsidRPr="00021031">
        <w:rPr>
          <w:i/>
          <w:sz w:val="20"/>
          <w:szCs w:val="20"/>
        </w:rPr>
        <w:t xml:space="preserve">a personal copy of their </w:t>
      </w:r>
      <w:r w:rsidRPr="00021031">
        <w:rPr>
          <w:i/>
          <w:sz w:val="20"/>
          <w:szCs w:val="20"/>
        </w:rPr>
        <w:t>“Notice of P</w:t>
      </w:r>
      <w:r w:rsidR="001C2997" w:rsidRPr="00021031">
        <w:rPr>
          <w:i/>
          <w:sz w:val="20"/>
          <w:szCs w:val="20"/>
        </w:rPr>
        <w:t xml:space="preserve">rivacy </w:t>
      </w:r>
      <w:r w:rsidRPr="00021031">
        <w:rPr>
          <w:i/>
          <w:sz w:val="20"/>
          <w:szCs w:val="20"/>
        </w:rPr>
        <w:t>P</w:t>
      </w:r>
      <w:r w:rsidR="001C2997" w:rsidRPr="00021031">
        <w:rPr>
          <w:i/>
          <w:sz w:val="20"/>
          <w:szCs w:val="20"/>
        </w:rPr>
        <w:t>ractices</w:t>
      </w:r>
      <w:r w:rsidRPr="00021031">
        <w:rPr>
          <w:i/>
          <w:sz w:val="20"/>
          <w:szCs w:val="20"/>
        </w:rPr>
        <w:t>”</w:t>
      </w:r>
    </w:p>
    <w:p w:rsidR="001C2997" w:rsidRDefault="001C2997" w:rsidP="001C2997">
      <w:pPr>
        <w:pStyle w:val="ListParagraph"/>
        <w:ind w:left="1080"/>
      </w:pPr>
    </w:p>
    <w:p w:rsidR="001C2997" w:rsidRDefault="001C2997" w:rsidP="001C2997"/>
    <w:p w:rsidR="001C2997" w:rsidRDefault="001C2997" w:rsidP="001C2997">
      <w:r>
        <w:t>__________________________________________________________________</w:t>
      </w:r>
      <w:r>
        <w:tab/>
      </w:r>
      <w:r>
        <w:tab/>
        <w:t>________________________________________</w:t>
      </w:r>
    </w:p>
    <w:p w:rsidR="001C2997" w:rsidRDefault="001C2997" w:rsidP="001C2997">
      <w:r>
        <w:tab/>
      </w:r>
      <w:r>
        <w:tab/>
      </w:r>
      <w:r w:rsidRPr="00FE0E2D">
        <w:rPr>
          <w:b/>
        </w:rPr>
        <w:t>Signature</w:t>
      </w:r>
      <w:r>
        <w:tab/>
      </w:r>
      <w:r>
        <w:tab/>
      </w:r>
      <w:r>
        <w:tab/>
      </w:r>
      <w:r>
        <w:tab/>
      </w:r>
      <w:r>
        <w:tab/>
      </w:r>
      <w:r>
        <w:tab/>
      </w:r>
      <w:r>
        <w:tab/>
      </w:r>
      <w:r>
        <w:tab/>
      </w:r>
      <w:r>
        <w:tab/>
      </w:r>
      <w:r w:rsidRPr="00FE0E2D">
        <w:rPr>
          <w:b/>
        </w:rPr>
        <w:t>Date</w:t>
      </w:r>
    </w:p>
    <w:p w:rsidR="001C2997" w:rsidRDefault="001C2997" w:rsidP="001C2997"/>
    <w:p w:rsidR="00021031" w:rsidRDefault="001C2997" w:rsidP="001C2997">
      <w:pPr>
        <w:pBdr>
          <w:bottom w:val="single" w:sz="12" w:space="1" w:color="auto"/>
        </w:pBdr>
      </w:pPr>
      <w:r>
        <w:t>If signed by someone other than the patient, please state relationship</w:t>
      </w:r>
      <w:r w:rsidR="00021031">
        <w:t>: ___________________________</w:t>
      </w:r>
      <w:r>
        <w:t>_____________</w:t>
      </w:r>
    </w:p>
    <w:p w:rsidR="00021031" w:rsidRDefault="00021031" w:rsidP="00021031">
      <w:pPr>
        <w:autoSpaceDE w:val="0"/>
        <w:autoSpaceDN w:val="0"/>
        <w:adjustRightInd w:val="0"/>
        <w:rPr>
          <w:rFonts w:ascii="Arial" w:hAnsi="Arial" w:cs="Arial"/>
          <w:b/>
          <w:bCs/>
          <w:color w:val="000000"/>
          <w:sz w:val="20"/>
        </w:rPr>
      </w:pPr>
    </w:p>
    <w:p w:rsidR="00021031" w:rsidRDefault="00021031" w:rsidP="00E05D31">
      <w:pPr>
        <w:autoSpaceDE w:val="0"/>
        <w:autoSpaceDN w:val="0"/>
        <w:adjustRightInd w:val="0"/>
        <w:jc w:val="center"/>
        <w:rPr>
          <w:rFonts w:ascii="Arial" w:hAnsi="Arial" w:cs="Arial"/>
          <w:b/>
          <w:bCs/>
          <w:color w:val="000000"/>
          <w:sz w:val="16"/>
        </w:rPr>
      </w:pPr>
    </w:p>
    <w:p w:rsidR="00E05D31" w:rsidRPr="00021031" w:rsidRDefault="00E05D31" w:rsidP="00E05D31">
      <w:pPr>
        <w:autoSpaceDE w:val="0"/>
        <w:autoSpaceDN w:val="0"/>
        <w:adjustRightInd w:val="0"/>
        <w:jc w:val="center"/>
        <w:rPr>
          <w:rFonts w:ascii="Arial" w:hAnsi="Arial" w:cs="Arial"/>
          <w:b/>
          <w:bCs/>
          <w:color w:val="000000"/>
          <w:sz w:val="16"/>
          <w:u w:val="single"/>
        </w:rPr>
      </w:pPr>
      <w:r w:rsidRPr="00021031">
        <w:rPr>
          <w:rFonts w:ascii="Arial" w:hAnsi="Arial" w:cs="Arial"/>
          <w:b/>
          <w:bCs/>
          <w:color w:val="000000"/>
          <w:sz w:val="16"/>
          <w:u w:val="single"/>
        </w:rPr>
        <w:t>Non-Discrimination Notice</w:t>
      </w:r>
    </w:p>
    <w:p w:rsidR="00021031" w:rsidRDefault="00021031" w:rsidP="00E05D31">
      <w:pPr>
        <w:autoSpaceDE w:val="0"/>
        <w:autoSpaceDN w:val="0"/>
        <w:adjustRightInd w:val="0"/>
        <w:jc w:val="center"/>
        <w:rPr>
          <w:rFonts w:ascii="Arial" w:hAnsi="Arial" w:cs="Arial"/>
          <w:b/>
          <w:bCs/>
          <w:color w:val="000000"/>
          <w:sz w:val="16"/>
        </w:rPr>
      </w:pP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Summit Oral Surgery complies with applicable Federal civil rights laws and does not discriminate on the basis of race,</w:t>
      </w:r>
      <w:r w:rsidR="00021031">
        <w:rPr>
          <w:rFonts w:cs="ArialMT"/>
          <w:color w:val="000000"/>
          <w:sz w:val="14"/>
        </w:rPr>
        <w:t xml:space="preserve"> </w:t>
      </w:r>
      <w:r w:rsidRPr="00E05D31">
        <w:rPr>
          <w:rFonts w:cs="ArialMT"/>
          <w:color w:val="000000"/>
          <w:sz w:val="14"/>
        </w:rPr>
        <w:t>color, national origin, age, disability, or sex.</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Summit Oral Surgery does not exclude people or treat them differently because of race, color, national origin, age,</w:t>
      </w:r>
      <w:r w:rsidR="00021031">
        <w:rPr>
          <w:rFonts w:cs="ArialMT"/>
          <w:color w:val="000000"/>
          <w:sz w:val="14"/>
        </w:rPr>
        <w:t xml:space="preserve"> </w:t>
      </w:r>
      <w:r w:rsidRPr="00E05D31">
        <w:rPr>
          <w:rFonts w:cs="ArialMT"/>
          <w:color w:val="000000"/>
          <w:sz w:val="14"/>
        </w:rPr>
        <w:t>disability, or sex.</w:t>
      </w:r>
    </w:p>
    <w:p w:rsidR="00E05D31" w:rsidRPr="00E05D31" w:rsidRDefault="00E05D31" w:rsidP="00E05D31">
      <w:pPr>
        <w:autoSpaceDE w:val="0"/>
        <w:autoSpaceDN w:val="0"/>
        <w:adjustRightInd w:val="0"/>
        <w:rPr>
          <w:rFonts w:cs="Arial"/>
          <w:b/>
          <w:bCs/>
          <w:color w:val="000000"/>
          <w:sz w:val="14"/>
        </w:rPr>
      </w:pPr>
      <w:r w:rsidRPr="00E05D31">
        <w:rPr>
          <w:rFonts w:cs="Arial"/>
          <w:b/>
          <w:bCs/>
          <w:color w:val="000000"/>
          <w:sz w:val="14"/>
        </w:rPr>
        <w:t>Summit Oral Surgery:</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 Provides free aids and services to people with disabilities to communicate effectively with us,</w:t>
      </w:r>
      <w:r w:rsidR="00021031">
        <w:rPr>
          <w:rFonts w:cs="ArialMT"/>
          <w:color w:val="000000"/>
          <w:sz w:val="14"/>
        </w:rPr>
        <w:t xml:space="preserve"> </w:t>
      </w:r>
      <w:r w:rsidRPr="00E05D31">
        <w:rPr>
          <w:rFonts w:cs="ArialMT"/>
          <w:color w:val="000000"/>
          <w:sz w:val="14"/>
        </w:rPr>
        <w:t>such as:</w:t>
      </w:r>
    </w:p>
    <w:p w:rsidR="00E05D31" w:rsidRPr="00E05D31" w:rsidRDefault="00021031" w:rsidP="00E05D31">
      <w:pPr>
        <w:autoSpaceDE w:val="0"/>
        <w:autoSpaceDN w:val="0"/>
        <w:adjustRightInd w:val="0"/>
        <w:rPr>
          <w:rFonts w:cs="ArialMT"/>
          <w:color w:val="000000"/>
          <w:sz w:val="14"/>
        </w:rPr>
      </w:pPr>
      <w:r>
        <w:rPr>
          <w:rFonts w:cs="ArialMT"/>
          <w:color w:val="000000"/>
          <w:sz w:val="14"/>
        </w:rPr>
        <w:t xml:space="preserve">○ Qualified sign language </w:t>
      </w:r>
      <w:r w:rsidR="00E05D31" w:rsidRPr="00E05D31">
        <w:rPr>
          <w:rFonts w:cs="ArialMT"/>
          <w:color w:val="000000"/>
          <w:sz w:val="14"/>
        </w:rPr>
        <w:t>interpreters</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 Written information in other formats (large print, audio, accessible electronic formats)</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 Provides free language services to people whose primary language is not English, such as:</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 Qualified interpreters</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 Information written in other languages</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If you need these services, contact Rachel Burkhart (</w:t>
      </w:r>
      <w:r w:rsidR="00021031">
        <w:rPr>
          <w:rFonts w:cs="ArialMT"/>
          <w:color w:val="000000"/>
          <w:sz w:val="14"/>
        </w:rPr>
        <w:t>Clinic</w:t>
      </w:r>
      <w:r w:rsidRPr="00E05D31">
        <w:rPr>
          <w:rFonts w:cs="ArialMT"/>
          <w:color w:val="000000"/>
          <w:sz w:val="14"/>
        </w:rPr>
        <w:t xml:space="preserve"> Manager)</w:t>
      </w:r>
      <w:r w:rsidR="00021031">
        <w:rPr>
          <w:rFonts w:cs="ArialMT"/>
          <w:color w:val="000000"/>
          <w:sz w:val="14"/>
        </w:rPr>
        <w:t>.</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If you believe that Summit Oral Surgery has failed to provide these services or discriminated in another way on the basis of race, color,</w:t>
      </w:r>
      <w:r w:rsidR="00021031">
        <w:rPr>
          <w:rFonts w:cs="ArialMT"/>
          <w:color w:val="000000"/>
          <w:sz w:val="14"/>
        </w:rPr>
        <w:t xml:space="preserve"> </w:t>
      </w:r>
      <w:r w:rsidRPr="00E05D31">
        <w:rPr>
          <w:rFonts w:cs="ArialMT"/>
          <w:color w:val="000000"/>
          <w:sz w:val="14"/>
        </w:rPr>
        <w:t>national origin, age, disability, or sex, you can file a grievance with the U.S. Department of</w:t>
      </w:r>
      <w:r w:rsidR="00021031">
        <w:rPr>
          <w:rFonts w:cs="ArialMT"/>
          <w:color w:val="000000"/>
          <w:sz w:val="14"/>
        </w:rPr>
        <w:t xml:space="preserve"> </w:t>
      </w:r>
      <w:r w:rsidRPr="00E05D31">
        <w:rPr>
          <w:rFonts w:cs="ArialMT"/>
          <w:color w:val="000000"/>
          <w:sz w:val="14"/>
        </w:rPr>
        <w:t>Health and Human Services, Office for Civil Rights, electronically through the Office for Civil</w:t>
      </w:r>
      <w:r w:rsidR="00021031">
        <w:rPr>
          <w:rFonts w:cs="ArialMT"/>
          <w:color w:val="000000"/>
          <w:sz w:val="14"/>
        </w:rPr>
        <w:t xml:space="preserve"> </w:t>
      </w:r>
      <w:r w:rsidRPr="00E05D31">
        <w:rPr>
          <w:rFonts w:cs="ArialMT"/>
          <w:color w:val="000000"/>
          <w:sz w:val="14"/>
        </w:rPr>
        <w:t xml:space="preserve">Rights Complaint Portal, available at </w:t>
      </w:r>
      <w:r w:rsidR="00021031" w:rsidRPr="00021031">
        <w:rPr>
          <w:rFonts w:cs="ArialMT"/>
          <w:sz w:val="14"/>
        </w:rPr>
        <w:t>https://ocrportal.hhs.gov/ocr/portal/lobby.jsf</w:t>
      </w:r>
      <w:r w:rsidR="00021031">
        <w:rPr>
          <w:rFonts w:cs="ArialMT"/>
          <w:color w:val="000000"/>
          <w:sz w:val="14"/>
        </w:rPr>
        <w:t xml:space="preserve">, </w:t>
      </w:r>
      <w:r w:rsidRPr="00E05D31">
        <w:rPr>
          <w:rFonts w:cs="ArialMT"/>
          <w:color w:val="000000"/>
          <w:sz w:val="14"/>
        </w:rPr>
        <w:t>or by mail or</w:t>
      </w:r>
      <w:r w:rsidR="00021031">
        <w:rPr>
          <w:rFonts w:cs="ArialMT"/>
          <w:color w:val="000000"/>
          <w:sz w:val="14"/>
        </w:rPr>
        <w:t xml:space="preserve"> </w:t>
      </w:r>
      <w:r w:rsidRPr="00E05D31">
        <w:rPr>
          <w:rFonts w:cs="ArialMT"/>
          <w:color w:val="000000"/>
          <w:sz w:val="14"/>
        </w:rPr>
        <w:t>phone at:</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U.S. Department of Health and Human Services</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200 Independence Avenue, SW</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 xml:space="preserve">Room 509F, </w:t>
      </w:r>
      <w:proofErr w:type="spellStart"/>
      <w:r w:rsidRPr="00E05D31">
        <w:rPr>
          <w:rFonts w:cs="ArialMT"/>
          <w:color w:val="000000"/>
          <w:sz w:val="14"/>
        </w:rPr>
        <w:t>HHH</w:t>
      </w:r>
      <w:proofErr w:type="spellEnd"/>
      <w:r w:rsidRPr="00E05D31">
        <w:rPr>
          <w:rFonts w:cs="ArialMT"/>
          <w:color w:val="000000"/>
          <w:sz w:val="14"/>
        </w:rPr>
        <w:t xml:space="preserve"> Building</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Washington, D.C. 20201</w:t>
      </w:r>
    </w:p>
    <w:p w:rsidR="00E05D31" w:rsidRPr="00E05D31" w:rsidRDefault="00E05D31" w:rsidP="00E05D31">
      <w:pPr>
        <w:autoSpaceDE w:val="0"/>
        <w:autoSpaceDN w:val="0"/>
        <w:adjustRightInd w:val="0"/>
        <w:rPr>
          <w:rFonts w:cs="ArialMT"/>
          <w:color w:val="000000"/>
          <w:sz w:val="14"/>
        </w:rPr>
      </w:pPr>
      <w:r w:rsidRPr="00E05D31">
        <w:rPr>
          <w:rFonts w:cs="ArialMT"/>
          <w:color w:val="000000"/>
          <w:sz w:val="14"/>
        </w:rPr>
        <w:t>1-800-368-1019, 800-537-7697 (</w:t>
      </w:r>
      <w:proofErr w:type="spellStart"/>
      <w:r w:rsidRPr="00E05D31">
        <w:rPr>
          <w:rFonts w:cs="ArialMT"/>
          <w:color w:val="000000"/>
          <w:sz w:val="14"/>
        </w:rPr>
        <w:t>TDD</w:t>
      </w:r>
      <w:proofErr w:type="spellEnd"/>
      <w:r w:rsidRPr="00E05D31">
        <w:rPr>
          <w:rFonts w:cs="ArialMT"/>
          <w:color w:val="000000"/>
          <w:sz w:val="14"/>
        </w:rPr>
        <w:t>)</w:t>
      </w:r>
    </w:p>
    <w:p w:rsidR="00E05D31" w:rsidRPr="00E54060" w:rsidRDefault="00E05D31" w:rsidP="001C2997">
      <w:pPr>
        <w:rPr>
          <w:sz w:val="14"/>
        </w:rPr>
      </w:pPr>
      <w:r w:rsidRPr="00E05D31">
        <w:rPr>
          <w:rFonts w:cs="ArialMT"/>
          <w:color w:val="000000"/>
          <w:sz w:val="14"/>
        </w:rPr>
        <w:t xml:space="preserve">Complaint forms are available at </w:t>
      </w:r>
      <w:r w:rsidR="00021031" w:rsidRPr="00021031">
        <w:rPr>
          <w:rFonts w:cs="ArialMT"/>
          <w:sz w:val="14"/>
        </w:rPr>
        <w:t>http://www.hhs.gov/ocr/office/file/index.html</w:t>
      </w:r>
      <w:r w:rsidRPr="00021031">
        <w:rPr>
          <w:rFonts w:cs="ArialMT"/>
          <w:sz w:val="14"/>
        </w:rPr>
        <w:t>.</w:t>
      </w:r>
      <w:r w:rsidR="00021031">
        <w:rPr>
          <w:rFonts w:cs="ArialMT"/>
          <w:sz w:val="14"/>
        </w:rPr>
        <w:t xml:space="preserve"> </w:t>
      </w:r>
    </w:p>
    <w:sectPr w:rsidR="00E05D31" w:rsidRPr="00E54060" w:rsidSect="004D6564">
      <w:pgSz w:w="12240" w:h="15840"/>
      <w:pgMar w:top="720" w:right="720" w:bottom="720" w:left="720" w:header="720"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ighlight LET">
    <w:altName w:val="Times New Roman"/>
    <w:charset w:val="00"/>
    <w:family w:val="auto"/>
    <w:pitch w:val="variable"/>
    <w:sig w:usb0="00000001" w:usb1="00000000" w:usb2="00000000" w:usb3="00000000" w:csb0="00000009" w:csb1="00000000"/>
  </w:font>
  <w:font w:name="Academy Engraved LET">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A25D3"/>
    <w:multiLevelType w:val="hybridMultilevel"/>
    <w:tmpl w:val="1D406520"/>
    <w:lvl w:ilvl="0" w:tplc="CBFAC17A">
      <w:numFmt w:val="bullet"/>
      <w:lvlText w:val=""/>
      <w:lvlJc w:val="left"/>
      <w:pPr>
        <w:ind w:left="1260" w:hanging="360"/>
      </w:pPr>
      <w:rPr>
        <w:rFonts w:ascii="Symbol" w:eastAsiaTheme="minorEastAsia"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30"/>
    <w:rsid w:val="00021031"/>
    <w:rsid w:val="001253E2"/>
    <w:rsid w:val="001C2997"/>
    <w:rsid w:val="00431AA7"/>
    <w:rsid w:val="00454472"/>
    <w:rsid w:val="004D6564"/>
    <w:rsid w:val="004F7923"/>
    <w:rsid w:val="00504530"/>
    <w:rsid w:val="0051351A"/>
    <w:rsid w:val="005F0645"/>
    <w:rsid w:val="00774BDD"/>
    <w:rsid w:val="007F6A37"/>
    <w:rsid w:val="00855D3C"/>
    <w:rsid w:val="00950396"/>
    <w:rsid w:val="0098360C"/>
    <w:rsid w:val="00B345A1"/>
    <w:rsid w:val="00B842E5"/>
    <w:rsid w:val="00C70BF8"/>
    <w:rsid w:val="00C87308"/>
    <w:rsid w:val="00C93780"/>
    <w:rsid w:val="00DA2655"/>
    <w:rsid w:val="00DF0396"/>
    <w:rsid w:val="00E05D31"/>
    <w:rsid w:val="00E46EB4"/>
    <w:rsid w:val="00E54060"/>
    <w:rsid w:val="00EE1E0C"/>
    <w:rsid w:val="00EF77C1"/>
    <w:rsid w:val="00F746F4"/>
    <w:rsid w:val="00FE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D6564"/>
  </w:style>
  <w:style w:type="paragraph" w:styleId="DocumentMap">
    <w:name w:val="Document Map"/>
    <w:basedOn w:val="Normal"/>
    <w:link w:val="DocumentMapChar"/>
    <w:uiPriority w:val="99"/>
    <w:semiHidden/>
    <w:unhideWhenUsed/>
    <w:rsid w:val="004D6564"/>
    <w:rPr>
      <w:rFonts w:ascii="Lucida Grande" w:hAnsi="Lucida Grande" w:cs="Lucida Grande"/>
    </w:rPr>
  </w:style>
  <w:style w:type="character" w:customStyle="1" w:styleId="DocumentMapChar">
    <w:name w:val="Document Map Char"/>
    <w:basedOn w:val="DefaultParagraphFont"/>
    <w:link w:val="DocumentMap"/>
    <w:uiPriority w:val="99"/>
    <w:semiHidden/>
    <w:rsid w:val="004D6564"/>
    <w:rPr>
      <w:rFonts w:ascii="Lucida Grande" w:hAnsi="Lucida Grande" w:cs="Lucida Grande"/>
    </w:rPr>
  </w:style>
  <w:style w:type="paragraph" w:styleId="Revision">
    <w:name w:val="Revision"/>
    <w:hidden/>
    <w:uiPriority w:val="99"/>
    <w:semiHidden/>
    <w:rsid w:val="004D6564"/>
  </w:style>
  <w:style w:type="paragraph" w:styleId="BalloonText">
    <w:name w:val="Balloon Text"/>
    <w:basedOn w:val="Normal"/>
    <w:link w:val="BalloonTextChar"/>
    <w:uiPriority w:val="99"/>
    <w:semiHidden/>
    <w:unhideWhenUsed/>
    <w:rsid w:val="004D6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564"/>
    <w:rPr>
      <w:rFonts w:ascii="Lucida Grande" w:hAnsi="Lucida Grande" w:cs="Lucida Grande"/>
      <w:sz w:val="18"/>
      <w:szCs w:val="18"/>
    </w:rPr>
  </w:style>
  <w:style w:type="paragraph" w:styleId="ListParagraph">
    <w:name w:val="List Paragraph"/>
    <w:basedOn w:val="Normal"/>
    <w:uiPriority w:val="34"/>
    <w:qFormat/>
    <w:rsid w:val="001C2997"/>
    <w:pPr>
      <w:ind w:left="720"/>
      <w:contextualSpacing/>
    </w:pPr>
  </w:style>
  <w:style w:type="character" w:styleId="Hyperlink">
    <w:name w:val="Hyperlink"/>
    <w:basedOn w:val="DefaultParagraphFont"/>
    <w:uiPriority w:val="99"/>
    <w:unhideWhenUsed/>
    <w:rsid w:val="000210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D6564"/>
  </w:style>
  <w:style w:type="paragraph" w:styleId="DocumentMap">
    <w:name w:val="Document Map"/>
    <w:basedOn w:val="Normal"/>
    <w:link w:val="DocumentMapChar"/>
    <w:uiPriority w:val="99"/>
    <w:semiHidden/>
    <w:unhideWhenUsed/>
    <w:rsid w:val="004D6564"/>
    <w:rPr>
      <w:rFonts w:ascii="Lucida Grande" w:hAnsi="Lucida Grande" w:cs="Lucida Grande"/>
    </w:rPr>
  </w:style>
  <w:style w:type="character" w:customStyle="1" w:styleId="DocumentMapChar">
    <w:name w:val="Document Map Char"/>
    <w:basedOn w:val="DefaultParagraphFont"/>
    <w:link w:val="DocumentMap"/>
    <w:uiPriority w:val="99"/>
    <w:semiHidden/>
    <w:rsid w:val="004D6564"/>
    <w:rPr>
      <w:rFonts w:ascii="Lucida Grande" w:hAnsi="Lucida Grande" w:cs="Lucida Grande"/>
    </w:rPr>
  </w:style>
  <w:style w:type="paragraph" w:styleId="Revision">
    <w:name w:val="Revision"/>
    <w:hidden/>
    <w:uiPriority w:val="99"/>
    <w:semiHidden/>
    <w:rsid w:val="004D6564"/>
  </w:style>
  <w:style w:type="paragraph" w:styleId="BalloonText">
    <w:name w:val="Balloon Text"/>
    <w:basedOn w:val="Normal"/>
    <w:link w:val="BalloonTextChar"/>
    <w:uiPriority w:val="99"/>
    <w:semiHidden/>
    <w:unhideWhenUsed/>
    <w:rsid w:val="004D65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564"/>
    <w:rPr>
      <w:rFonts w:ascii="Lucida Grande" w:hAnsi="Lucida Grande" w:cs="Lucida Grande"/>
      <w:sz w:val="18"/>
      <w:szCs w:val="18"/>
    </w:rPr>
  </w:style>
  <w:style w:type="paragraph" w:styleId="ListParagraph">
    <w:name w:val="List Paragraph"/>
    <w:basedOn w:val="Normal"/>
    <w:uiPriority w:val="34"/>
    <w:qFormat/>
    <w:rsid w:val="001C2997"/>
    <w:pPr>
      <w:ind w:left="720"/>
      <w:contextualSpacing/>
    </w:pPr>
  </w:style>
  <w:style w:type="character" w:styleId="Hyperlink">
    <w:name w:val="Hyperlink"/>
    <w:basedOn w:val="DefaultParagraphFont"/>
    <w:uiPriority w:val="99"/>
    <w:unhideWhenUsed/>
    <w:rsid w:val="00021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7C3C-6458-4E69-B4E9-5B758642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Kuhnke</dc:creator>
  <cp:lastModifiedBy>Rachel Burkhart</cp:lastModifiedBy>
  <cp:revision>3</cp:revision>
  <cp:lastPrinted>2017-01-17T00:39:00Z</cp:lastPrinted>
  <dcterms:created xsi:type="dcterms:W3CDTF">2017-01-17T00:45:00Z</dcterms:created>
  <dcterms:modified xsi:type="dcterms:W3CDTF">2017-07-26T17:07:00Z</dcterms:modified>
</cp:coreProperties>
</file>